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91" w:rsidRPr="00547379" w:rsidRDefault="0098153F" w:rsidP="004575C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47379">
        <w:rPr>
          <w:rFonts w:ascii="Times New Roman" w:hAnsi="Times New Roman" w:cs="Times New Roman"/>
          <w:b/>
          <w:lang w:val="uk-UA"/>
        </w:rPr>
        <w:t>ПЕРЕЛІК АФІЛ</w:t>
      </w:r>
      <w:r w:rsidR="00716096" w:rsidRPr="00547379">
        <w:rPr>
          <w:rFonts w:ascii="Times New Roman" w:hAnsi="Times New Roman" w:cs="Times New Roman"/>
          <w:b/>
          <w:lang w:val="uk-UA"/>
        </w:rPr>
        <w:t>І</w:t>
      </w:r>
      <w:r w:rsidRPr="00547379">
        <w:rPr>
          <w:rFonts w:ascii="Times New Roman" w:hAnsi="Times New Roman" w:cs="Times New Roman"/>
          <w:b/>
          <w:lang w:val="uk-UA"/>
        </w:rPr>
        <w:t>ЙОВАНИХ ОСІБ</w:t>
      </w:r>
    </w:p>
    <w:p w:rsidR="0098153F" w:rsidRPr="00547379" w:rsidRDefault="0098153F" w:rsidP="004575C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47379">
        <w:rPr>
          <w:rFonts w:ascii="Times New Roman" w:hAnsi="Times New Roman" w:cs="Times New Roman"/>
          <w:b/>
          <w:lang w:val="uk-UA"/>
        </w:rPr>
        <w:t>ПІБЛІЧНОГО АКЦІОНЕРНОГО ТОВАРИСТВА</w:t>
      </w:r>
    </w:p>
    <w:p w:rsidR="0098153F" w:rsidRPr="00547379" w:rsidRDefault="0098153F" w:rsidP="004575C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47379">
        <w:rPr>
          <w:rFonts w:ascii="Times New Roman" w:hAnsi="Times New Roman" w:cs="Times New Roman"/>
          <w:b/>
          <w:lang w:val="uk-UA"/>
        </w:rPr>
        <w:t>«ЄВРАЗ</w:t>
      </w:r>
      <w:r w:rsidR="00585CA0" w:rsidRPr="00547379">
        <w:rPr>
          <w:rFonts w:ascii="Times New Roman" w:hAnsi="Times New Roman" w:cs="Times New Roman"/>
          <w:b/>
          <w:lang w:val="uk-UA"/>
        </w:rPr>
        <w:t xml:space="preserve"> СУХА БАЛКА</w:t>
      </w:r>
      <w:r w:rsidRPr="00547379">
        <w:rPr>
          <w:rFonts w:ascii="Times New Roman" w:hAnsi="Times New Roman" w:cs="Times New Roman"/>
          <w:b/>
          <w:lang w:val="uk-UA"/>
        </w:rPr>
        <w:t>»</w:t>
      </w:r>
    </w:p>
    <w:p w:rsidR="0098153F" w:rsidRPr="00547379" w:rsidRDefault="0098153F" w:rsidP="004575C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47379">
        <w:rPr>
          <w:rFonts w:ascii="Times New Roman" w:hAnsi="Times New Roman" w:cs="Times New Roman"/>
          <w:b/>
          <w:lang w:val="uk-UA"/>
        </w:rPr>
        <w:t>(надалі також Товариство)</w:t>
      </w:r>
    </w:p>
    <w:p w:rsidR="001A6500" w:rsidRPr="00547379" w:rsidRDefault="001A6500" w:rsidP="001A650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47379">
        <w:rPr>
          <w:rFonts w:ascii="Times New Roman" w:hAnsi="Times New Roman" w:cs="Times New Roman"/>
          <w:b/>
          <w:lang w:val="uk-UA"/>
        </w:rPr>
        <w:t xml:space="preserve">на </w:t>
      </w:r>
      <w:r w:rsidR="00716096" w:rsidRPr="00547379">
        <w:rPr>
          <w:rFonts w:ascii="Times New Roman" w:hAnsi="Times New Roman" w:cs="Times New Roman"/>
          <w:b/>
          <w:lang w:val="uk-UA"/>
        </w:rPr>
        <w:t>06</w:t>
      </w:r>
      <w:r w:rsidRPr="00547379">
        <w:rPr>
          <w:rFonts w:ascii="Times New Roman" w:hAnsi="Times New Roman" w:cs="Times New Roman"/>
          <w:b/>
          <w:lang w:val="uk-UA"/>
        </w:rPr>
        <w:t>.08.2015 р.</w:t>
      </w:r>
    </w:p>
    <w:p w:rsidR="001A6500" w:rsidRPr="00547379" w:rsidRDefault="001A6500" w:rsidP="004575C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575CD" w:rsidRPr="00547379" w:rsidRDefault="004575CD" w:rsidP="004575C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575CD" w:rsidRPr="00547379" w:rsidRDefault="0098153F" w:rsidP="0067677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47379">
        <w:rPr>
          <w:rFonts w:ascii="Times New Roman" w:hAnsi="Times New Roman" w:cs="Times New Roman"/>
          <w:lang w:val="uk-UA"/>
        </w:rPr>
        <w:t>Місцезнаходження Товариства:</w:t>
      </w:r>
      <w:r w:rsidR="00676770" w:rsidRPr="00547379">
        <w:rPr>
          <w:rFonts w:ascii="Times New Roman" w:hAnsi="Times New Roman" w:cs="Times New Roman"/>
          <w:lang w:val="uk-UA"/>
        </w:rPr>
        <w:t xml:space="preserve"> </w:t>
      </w:r>
      <w:r w:rsidR="00585CA0" w:rsidRPr="00547379">
        <w:rPr>
          <w:rFonts w:ascii="Times New Roman" w:hAnsi="Times New Roman" w:cs="Times New Roman"/>
          <w:b/>
          <w:lang w:val="uk-UA"/>
        </w:rPr>
        <w:t>50029</w:t>
      </w:r>
      <w:r w:rsidR="00676770" w:rsidRPr="00547379">
        <w:rPr>
          <w:rFonts w:ascii="Times New Roman" w:hAnsi="Times New Roman" w:cs="Times New Roman"/>
          <w:b/>
          <w:lang w:val="uk-UA"/>
        </w:rPr>
        <w:t>, Дніпропетровська обл., м.</w:t>
      </w:r>
      <w:r w:rsidR="00585CA0" w:rsidRPr="00547379">
        <w:rPr>
          <w:rFonts w:ascii="Times New Roman" w:hAnsi="Times New Roman" w:cs="Times New Roman"/>
          <w:b/>
          <w:lang w:val="uk-UA"/>
        </w:rPr>
        <w:t xml:space="preserve"> Кривий Ріг</w:t>
      </w:r>
      <w:r w:rsidR="00676770" w:rsidRPr="00547379">
        <w:rPr>
          <w:rFonts w:ascii="Times New Roman" w:hAnsi="Times New Roman" w:cs="Times New Roman"/>
          <w:b/>
          <w:lang w:val="uk-UA"/>
        </w:rPr>
        <w:t xml:space="preserve">, вул. </w:t>
      </w:r>
      <w:r w:rsidR="00585CA0" w:rsidRPr="00547379">
        <w:rPr>
          <w:rFonts w:ascii="Times New Roman" w:hAnsi="Times New Roman" w:cs="Times New Roman"/>
          <w:b/>
          <w:lang w:val="uk-UA"/>
        </w:rPr>
        <w:t>Конституційна, 5</w:t>
      </w:r>
    </w:p>
    <w:p w:rsidR="00676770" w:rsidRPr="00547379" w:rsidRDefault="00676770" w:rsidP="0067677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8153F" w:rsidRPr="00547379" w:rsidRDefault="0098153F" w:rsidP="004575C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47379">
        <w:rPr>
          <w:rFonts w:ascii="Times New Roman" w:hAnsi="Times New Roman" w:cs="Times New Roman"/>
          <w:lang w:val="uk-UA"/>
        </w:rPr>
        <w:t>Інформація, що наведена нижче, підлягає розкриттю згідно пп. 9) п. 9 розділу IX Положення про розкриття інформації емітентами цінних паперів, затвердженного рішенням НКЦПФР від 03.12.2013 р. № 2826 з урахування змін</w:t>
      </w:r>
      <w:r w:rsidR="004575CD" w:rsidRPr="00547379">
        <w:rPr>
          <w:rFonts w:ascii="Times New Roman" w:hAnsi="Times New Roman" w:cs="Times New Roman"/>
          <w:lang w:val="uk-UA"/>
        </w:rPr>
        <w:t>.</w:t>
      </w:r>
    </w:p>
    <w:p w:rsidR="004575CD" w:rsidRPr="00547379" w:rsidRDefault="004575CD" w:rsidP="004575CD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2"/>
        <w:gridCol w:w="3687"/>
        <w:gridCol w:w="1984"/>
      </w:tblGrid>
      <w:tr w:rsidR="001A5959" w:rsidRPr="00547379" w:rsidTr="000807FB">
        <w:trPr>
          <w:trHeight w:val="1034"/>
        </w:trPr>
        <w:tc>
          <w:tcPr>
            <w:tcW w:w="534" w:type="dxa"/>
          </w:tcPr>
          <w:p w:rsidR="001A5959" w:rsidRPr="00547379" w:rsidRDefault="001A5959" w:rsidP="000807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7379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409" w:type="dxa"/>
          </w:tcPr>
          <w:p w:rsidR="001A5959" w:rsidRPr="00547379" w:rsidRDefault="001A5959" w:rsidP="000807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7379">
              <w:rPr>
                <w:rFonts w:ascii="Times New Roman" w:hAnsi="Times New Roman" w:cs="Times New Roman"/>
                <w:b/>
                <w:lang w:val="uk-UA"/>
              </w:rPr>
              <w:t>Найменування афілійованих осіб Товариства</w:t>
            </w:r>
          </w:p>
        </w:tc>
        <w:tc>
          <w:tcPr>
            <w:tcW w:w="1842" w:type="dxa"/>
          </w:tcPr>
          <w:p w:rsidR="001A5959" w:rsidRPr="00547379" w:rsidRDefault="001A5959" w:rsidP="000807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7379">
              <w:rPr>
                <w:rFonts w:ascii="Times New Roman" w:hAnsi="Times New Roman" w:cs="Times New Roman"/>
                <w:b/>
                <w:lang w:val="uk-UA"/>
              </w:rPr>
              <w:t>Підстава, згідно яко</w:t>
            </w:r>
            <w:bookmarkStart w:id="0" w:name="_GoBack"/>
            <w:bookmarkEnd w:id="0"/>
            <w:r w:rsidRPr="00547379">
              <w:rPr>
                <w:rFonts w:ascii="Times New Roman" w:hAnsi="Times New Roman" w:cs="Times New Roman"/>
                <w:b/>
                <w:lang w:val="uk-UA"/>
              </w:rPr>
              <w:t>ї особа визнається афілійованою</w:t>
            </w:r>
          </w:p>
        </w:tc>
        <w:tc>
          <w:tcPr>
            <w:tcW w:w="3687" w:type="dxa"/>
          </w:tcPr>
          <w:p w:rsidR="001A5959" w:rsidRPr="00547379" w:rsidRDefault="001A5959" w:rsidP="000807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7379">
              <w:rPr>
                <w:rFonts w:ascii="Times New Roman" w:hAnsi="Times New Roman" w:cs="Times New Roman"/>
                <w:b/>
                <w:lang w:val="uk-UA"/>
              </w:rPr>
              <w:t>Кількість, тип та/або клас акцій, якими володіє особа</w:t>
            </w:r>
          </w:p>
        </w:tc>
        <w:tc>
          <w:tcPr>
            <w:tcW w:w="1984" w:type="dxa"/>
          </w:tcPr>
          <w:p w:rsidR="001A5959" w:rsidRPr="00547379" w:rsidRDefault="001A5959" w:rsidP="000807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7379">
              <w:rPr>
                <w:rFonts w:ascii="Times New Roman" w:hAnsi="Times New Roman" w:cs="Times New Roman"/>
                <w:b/>
                <w:lang w:val="uk-UA"/>
              </w:rPr>
              <w:t>Частка у статутному капіталі Товариства, %</w:t>
            </w:r>
          </w:p>
        </w:tc>
      </w:tr>
      <w:tr w:rsidR="00114CD8" w:rsidRPr="00547379" w:rsidTr="000807FB">
        <w:tc>
          <w:tcPr>
            <w:tcW w:w="534" w:type="dxa"/>
            <w:vAlign w:val="center"/>
          </w:tcPr>
          <w:p w:rsidR="00114CD8" w:rsidRPr="00547379" w:rsidRDefault="00114CD8" w:rsidP="000807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7379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409" w:type="dxa"/>
          </w:tcPr>
          <w:p w:rsidR="00114CD8" w:rsidRPr="00547379" w:rsidRDefault="00114CD8" w:rsidP="000807FB">
            <w:pPr>
              <w:rPr>
                <w:rFonts w:ascii="Times New Roman" w:hAnsi="Times New Roman" w:cs="Times New Roman"/>
                <w:lang w:val="uk-UA"/>
              </w:rPr>
            </w:pPr>
            <w:r w:rsidRPr="00547379">
              <w:rPr>
                <w:rFonts w:ascii="Times New Roman" w:hAnsi="Times New Roman" w:cs="Times New Roman"/>
                <w:lang w:val="uk-UA"/>
              </w:rPr>
              <w:t>Palmrose B.V. (ПАЛМРОУЗ Б.В.)</w:t>
            </w:r>
          </w:p>
        </w:tc>
        <w:tc>
          <w:tcPr>
            <w:tcW w:w="1842" w:type="dxa"/>
            <w:vMerge w:val="restart"/>
          </w:tcPr>
          <w:p w:rsidR="00114CD8" w:rsidRPr="00547379" w:rsidRDefault="00114CD8" w:rsidP="000807FB">
            <w:pPr>
              <w:rPr>
                <w:rFonts w:ascii="Times New Roman" w:hAnsi="Times New Roman" w:cs="Times New Roman"/>
                <w:lang w:val="uk-UA"/>
              </w:rPr>
            </w:pPr>
            <w:r w:rsidRPr="00547379">
              <w:rPr>
                <w:rFonts w:ascii="Times New Roman" w:hAnsi="Times New Roman" w:cs="Times New Roman"/>
                <w:lang w:val="uk-UA"/>
              </w:rPr>
              <w:t>Згідно п. 1 ч. 1 ст. 2 Закону України «Про акціонерні товариства»</w:t>
            </w:r>
          </w:p>
        </w:tc>
        <w:tc>
          <w:tcPr>
            <w:tcW w:w="3687" w:type="dxa"/>
          </w:tcPr>
          <w:p w:rsidR="00114CD8" w:rsidRPr="00547379" w:rsidRDefault="00F1468D" w:rsidP="00250E22">
            <w:pPr>
              <w:rPr>
                <w:rFonts w:ascii="Times New Roman" w:hAnsi="Times New Roman" w:cs="Times New Roman"/>
                <w:lang w:val="uk-UA"/>
              </w:rPr>
            </w:pPr>
            <w:r w:rsidRPr="00547379">
              <w:rPr>
                <w:rFonts w:ascii="Times New Roman" w:hAnsi="Times New Roman" w:cs="Times New Roman"/>
                <w:lang w:val="uk-UA"/>
              </w:rPr>
              <w:t xml:space="preserve">831 124 812 </w:t>
            </w:r>
            <w:r w:rsidR="00114CD8" w:rsidRPr="00547379">
              <w:rPr>
                <w:rFonts w:ascii="Times New Roman" w:hAnsi="Times New Roman" w:cs="Times New Roman"/>
                <w:lang w:val="uk-UA"/>
              </w:rPr>
              <w:t xml:space="preserve">штук простих іменних акцій ПАТ «ЄВРАЗ </w:t>
            </w:r>
            <w:r w:rsidR="00250E22" w:rsidRPr="00547379">
              <w:rPr>
                <w:rFonts w:ascii="Times New Roman" w:hAnsi="Times New Roman" w:cs="Times New Roman"/>
                <w:lang w:val="uk-UA"/>
              </w:rPr>
              <w:t>СУХА БАЛКА</w:t>
            </w:r>
            <w:r w:rsidR="00114CD8" w:rsidRPr="0054737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4" w:type="dxa"/>
          </w:tcPr>
          <w:p w:rsidR="00114CD8" w:rsidRPr="00547379" w:rsidRDefault="00F1468D" w:rsidP="000807FB">
            <w:pPr>
              <w:rPr>
                <w:rFonts w:ascii="Times New Roman" w:hAnsi="Times New Roman" w:cs="Times New Roman"/>
                <w:lang w:val="uk-UA"/>
              </w:rPr>
            </w:pPr>
            <w:r w:rsidRPr="00547379">
              <w:rPr>
                <w:rFonts w:ascii="Times New Roman" w:hAnsi="Times New Roman" w:cs="Times New Roman"/>
                <w:lang w:val="uk-UA"/>
              </w:rPr>
              <w:t>99,2521 %</w:t>
            </w:r>
          </w:p>
        </w:tc>
      </w:tr>
      <w:tr w:rsidR="00114CD8" w:rsidRPr="000807FB" w:rsidTr="005D6535">
        <w:tc>
          <w:tcPr>
            <w:tcW w:w="534" w:type="dxa"/>
            <w:vAlign w:val="center"/>
          </w:tcPr>
          <w:p w:rsidR="00114CD8" w:rsidRPr="00547379" w:rsidRDefault="00114CD8" w:rsidP="005D653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737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409" w:type="dxa"/>
          </w:tcPr>
          <w:p w:rsidR="00114CD8" w:rsidRPr="00547379" w:rsidRDefault="00114CD8" w:rsidP="00114CD8">
            <w:pPr>
              <w:rPr>
                <w:rFonts w:ascii="Times New Roman" w:hAnsi="Times New Roman" w:cs="Times New Roman"/>
                <w:lang w:val="uk-UA"/>
              </w:rPr>
            </w:pPr>
            <w:r w:rsidRPr="00547379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«ТОРГОВИЙ ДІМ «ЄВРАЗ УКРАЇНА» </w:t>
            </w:r>
          </w:p>
        </w:tc>
        <w:tc>
          <w:tcPr>
            <w:tcW w:w="1842" w:type="dxa"/>
            <w:vMerge/>
          </w:tcPr>
          <w:p w:rsidR="00114CD8" w:rsidRPr="00547379" w:rsidRDefault="00114CD8" w:rsidP="005D653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7" w:type="dxa"/>
          </w:tcPr>
          <w:p w:rsidR="00114CD8" w:rsidRPr="00547379" w:rsidRDefault="00114CD8" w:rsidP="005D6535">
            <w:pPr>
              <w:rPr>
                <w:rFonts w:ascii="Times New Roman" w:hAnsi="Times New Roman" w:cs="Times New Roman"/>
                <w:lang w:val="uk-UA"/>
              </w:rPr>
            </w:pPr>
            <w:r w:rsidRPr="00547379">
              <w:rPr>
                <w:rFonts w:ascii="Times New Roman" w:hAnsi="Times New Roman" w:cs="Times New Roman"/>
                <w:lang w:val="uk-UA"/>
              </w:rPr>
              <w:t xml:space="preserve">36 180,00 грн. внесок до статутного капіталу </w:t>
            </w:r>
          </w:p>
        </w:tc>
        <w:tc>
          <w:tcPr>
            <w:tcW w:w="1984" w:type="dxa"/>
          </w:tcPr>
          <w:p w:rsidR="00114CD8" w:rsidRPr="000807FB" w:rsidRDefault="00114CD8" w:rsidP="00114CD8">
            <w:pPr>
              <w:rPr>
                <w:rFonts w:ascii="Times New Roman" w:hAnsi="Times New Roman" w:cs="Times New Roman"/>
                <w:lang w:val="uk-UA"/>
              </w:rPr>
            </w:pPr>
            <w:r w:rsidRPr="00547379">
              <w:rPr>
                <w:rFonts w:ascii="Times New Roman" w:hAnsi="Times New Roman" w:cs="Times New Roman"/>
                <w:lang w:val="uk-UA"/>
              </w:rPr>
              <w:t>100% в статутному капіталі ТОВ «ТД «ЄВРАЗ УКРАЇНА»</w:t>
            </w:r>
          </w:p>
        </w:tc>
      </w:tr>
    </w:tbl>
    <w:p w:rsidR="004575CD" w:rsidRPr="0098153F" w:rsidRDefault="004575CD" w:rsidP="004575CD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4575CD" w:rsidRPr="0098153F" w:rsidSect="001A5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3F"/>
    <w:rsid w:val="000807FB"/>
    <w:rsid w:val="00114CD8"/>
    <w:rsid w:val="001A5959"/>
    <w:rsid w:val="001A6500"/>
    <w:rsid w:val="00250E22"/>
    <w:rsid w:val="002E5E92"/>
    <w:rsid w:val="003823F6"/>
    <w:rsid w:val="004575CD"/>
    <w:rsid w:val="00547379"/>
    <w:rsid w:val="00585CA0"/>
    <w:rsid w:val="00676770"/>
    <w:rsid w:val="006D713C"/>
    <w:rsid w:val="00716096"/>
    <w:rsid w:val="0098153F"/>
    <w:rsid w:val="00F1468D"/>
    <w:rsid w:val="00F2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Anna.Simonenko@evraz.com</dc:creator>
  <cp:lastModifiedBy>Anna.Simonenko@evraz.com</cp:lastModifiedBy>
  <cp:revision>2</cp:revision>
  <dcterms:created xsi:type="dcterms:W3CDTF">2015-09-17T12:43:00Z</dcterms:created>
  <dcterms:modified xsi:type="dcterms:W3CDTF">2015-09-17T12:43:00Z</dcterms:modified>
</cp:coreProperties>
</file>